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BC701B" w14:textId="77777777" w:rsidR="00825E4E" w:rsidRDefault="00825E4E" w:rsidP="00A44ED7">
      <w:pPr>
        <w:rPr>
          <w:color w:val="000000" w:themeColor="text1"/>
        </w:rPr>
      </w:pPr>
    </w:p>
    <w:p w14:paraId="100F8889" w14:textId="58D7CC10" w:rsidR="00A44ED7" w:rsidRPr="001E6F97" w:rsidRDefault="00A44ED7" w:rsidP="00A44ED7">
      <w:pPr>
        <w:rPr>
          <w:color w:val="000000" w:themeColor="text1"/>
        </w:rPr>
      </w:pPr>
      <w:r w:rsidRPr="001E6F97">
        <w:rPr>
          <w:color w:val="000000" w:themeColor="text1"/>
        </w:rPr>
        <w:t>ETHICAL CONSIDERATIONS IN RESEARCH</w:t>
      </w:r>
    </w:p>
    <w:p w14:paraId="6BC53DC2" w14:textId="76770C8C" w:rsidR="00A44ED7" w:rsidRPr="001E6F97" w:rsidRDefault="00A44ED7" w:rsidP="00A44ED7">
      <w:pPr>
        <w:rPr>
          <w:color w:val="000000" w:themeColor="text1"/>
        </w:rPr>
      </w:pPr>
      <w:r w:rsidRPr="001E6F97">
        <w:rPr>
          <w:color w:val="000000" w:themeColor="text1"/>
        </w:rPr>
        <w:t>Refer to the two research articles you examined in Week 3</w:t>
      </w:r>
      <w:r w:rsidR="001E6F97" w:rsidRPr="001E6F97">
        <w:rPr>
          <w:color w:val="000000" w:themeColor="text1"/>
        </w:rPr>
        <w:t xml:space="preserve"> and the HHS Assurance Training activity</w:t>
      </w:r>
      <w:r w:rsidR="001E6F97">
        <w:rPr>
          <w:color w:val="000000" w:themeColor="text1"/>
        </w:rPr>
        <w:t>.</w:t>
      </w:r>
      <w:r w:rsidRPr="001E6F97">
        <w:rPr>
          <w:color w:val="000000" w:themeColor="text1"/>
        </w:rPr>
        <w:t xml:space="preserve">  </w:t>
      </w:r>
      <w:r w:rsidR="001E6F97">
        <w:rPr>
          <w:color w:val="000000" w:themeColor="text1"/>
        </w:rPr>
        <w:t>A</w:t>
      </w:r>
      <w:r w:rsidRPr="001E6F97">
        <w:rPr>
          <w:color w:val="000000" w:themeColor="text1"/>
        </w:rPr>
        <w:t>nswer the following questions for each study:</w:t>
      </w:r>
    </w:p>
    <w:p w14:paraId="46672D2C" w14:textId="1F77E5F8" w:rsidR="00A44ED7" w:rsidRPr="001E6F97" w:rsidRDefault="00A44ED7" w:rsidP="00A44ED7">
      <w:pPr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44ED7" w:rsidRPr="001E6F97" w14:paraId="7A629204" w14:textId="77777777" w:rsidTr="00685E38">
        <w:tc>
          <w:tcPr>
            <w:tcW w:w="4675" w:type="dxa"/>
          </w:tcPr>
          <w:p w14:paraId="7F3CD3D0" w14:textId="77777777" w:rsidR="00A44ED7" w:rsidRPr="001E6F97" w:rsidRDefault="00A44ED7" w:rsidP="00685E38">
            <w:pPr>
              <w:rPr>
                <w:color w:val="000000" w:themeColor="text1"/>
              </w:rPr>
            </w:pPr>
            <w:r w:rsidRPr="001E6F97">
              <w:rPr>
                <w:color w:val="000000" w:themeColor="text1"/>
              </w:rPr>
              <w:t>QUANTITATIVE RESEARCH STUDY</w:t>
            </w:r>
          </w:p>
          <w:p w14:paraId="5B96C2CE" w14:textId="77777777" w:rsidR="00A44ED7" w:rsidRPr="001E6F97" w:rsidRDefault="00A44ED7" w:rsidP="00685E38">
            <w:pPr>
              <w:rPr>
                <w:color w:val="000000" w:themeColor="text1"/>
              </w:rPr>
            </w:pPr>
            <w:r w:rsidRPr="00017A1E">
              <w:t>(</w:t>
            </w:r>
            <w:proofErr w:type="spellStart"/>
            <w:r w:rsidRPr="00017A1E">
              <w:t>Henneman</w:t>
            </w:r>
            <w:proofErr w:type="spellEnd"/>
            <w:r w:rsidRPr="00017A1E">
              <w:t xml:space="preserve"> et al., 2018)</w:t>
            </w:r>
          </w:p>
        </w:tc>
        <w:tc>
          <w:tcPr>
            <w:tcW w:w="4675" w:type="dxa"/>
          </w:tcPr>
          <w:p w14:paraId="41BC3692" w14:textId="77777777" w:rsidR="00A44ED7" w:rsidRPr="001E6F97" w:rsidRDefault="00A44ED7" w:rsidP="00685E38">
            <w:pPr>
              <w:rPr>
                <w:color w:val="000000" w:themeColor="text1"/>
              </w:rPr>
            </w:pPr>
            <w:r w:rsidRPr="001E6F97">
              <w:rPr>
                <w:color w:val="000000" w:themeColor="text1"/>
              </w:rPr>
              <w:t>QUALITATIVE RESEARCH STUDY</w:t>
            </w:r>
          </w:p>
          <w:p w14:paraId="6C8661CB" w14:textId="77777777" w:rsidR="00A44ED7" w:rsidRPr="001E6F97" w:rsidRDefault="00A44ED7" w:rsidP="00685E38">
            <w:pPr>
              <w:rPr>
                <w:color w:val="000000" w:themeColor="text1"/>
              </w:rPr>
            </w:pPr>
            <w:r w:rsidRPr="00017A1E">
              <w:t>(</w:t>
            </w:r>
            <w:proofErr w:type="spellStart"/>
            <w:r w:rsidRPr="00017A1E">
              <w:t>Khadije</w:t>
            </w:r>
            <w:proofErr w:type="spellEnd"/>
            <w:r w:rsidRPr="00017A1E">
              <w:t xml:space="preserve"> et al., 2017)</w:t>
            </w:r>
          </w:p>
        </w:tc>
      </w:tr>
      <w:tr w:rsidR="00A44ED7" w:rsidRPr="001E6F97" w14:paraId="26A0003F" w14:textId="77777777" w:rsidTr="00685E38">
        <w:tc>
          <w:tcPr>
            <w:tcW w:w="4675" w:type="dxa"/>
          </w:tcPr>
          <w:p w14:paraId="3288AB99" w14:textId="77777777" w:rsidR="00A44ED7" w:rsidRPr="001E6F97" w:rsidRDefault="00A44ED7" w:rsidP="00685E38">
            <w:pPr>
              <w:rPr>
                <w:color w:val="000000" w:themeColor="text1"/>
              </w:rPr>
            </w:pPr>
            <w:r w:rsidRPr="001E6F97">
              <w:rPr>
                <w:rFonts w:cs="Arial"/>
                <w:color w:val="000000" w:themeColor="text1"/>
                <w:shd w:val="clear" w:color="auto" w:fill="FFFFFF"/>
              </w:rPr>
              <w:t>In the quantitative research study, identify the subjects. How were the subjects selected?</w:t>
            </w:r>
          </w:p>
          <w:p w14:paraId="4790026A" w14:textId="77777777" w:rsidR="00A44ED7" w:rsidRPr="001E6F97" w:rsidRDefault="00A44ED7" w:rsidP="00685E38">
            <w:pPr>
              <w:rPr>
                <w:color w:val="000000" w:themeColor="text1"/>
              </w:rPr>
            </w:pPr>
          </w:p>
          <w:p w14:paraId="39D2A7ED" w14:textId="77777777" w:rsidR="00A44ED7" w:rsidRPr="001E6F97" w:rsidRDefault="00A44ED7" w:rsidP="00685E38">
            <w:pPr>
              <w:rPr>
                <w:color w:val="000000" w:themeColor="text1"/>
              </w:rPr>
            </w:pPr>
          </w:p>
          <w:p w14:paraId="2FA520D3" w14:textId="77777777" w:rsidR="00A44ED7" w:rsidRPr="001E6F97" w:rsidRDefault="00A44ED7" w:rsidP="00685E38">
            <w:pPr>
              <w:rPr>
                <w:color w:val="000000" w:themeColor="text1"/>
              </w:rPr>
            </w:pPr>
          </w:p>
          <w:p w14:paraId="4374C16E" w14:textId="50294647" w:rsidR="00A44ED7" w:rsidRDefault="00A44ED7" w:rsidP="00685E38">
            <w:pPr>
              <w:rPr>
                <w:color w:val="000000" w:themeColor="text1"/>
              </w:rPr>
            </w:pPr>
          </w:p>
          <w:p w14:paraId="5A79EF87" w14:textId="77777777" w:rsidR="001E6F97" w:rsidRPr="001E6F97" w:rsidRDefault="001E6F97" w:rsidP="00685E38">
            <w:pPr>
              <w:rPr>
                <w:color w:val="000000" w:themeColor="text1"/>
              </w:rPr>
            </w:pPr>
          </w:p>
          <w:p w14:paraId="7909E396" w14:textId="71D0CA52" w:rsidR="00A44ED7" w:rsidRPr="001E6F97" w:rsidRDefault="00A44ED7" w:rsidP="00685E38">
            <w:pPr>
              <w:rPr>
                <w:color w:val="000000" w:themeColor="text1"/>
              </w:rPr>
            </w:pPr>
          </w:p>
          <w:p w14:paraId="71EEA8C4" w14:textId="77777777" w:rsidR="001E6F97" w:rsidRPr="001E6F97" w:rsidRDefault="001E6F97" w:rsidP="00685E38">
            <w:pPr>
              <w:rPr>
                <w:color w:val="000000" w:themeColor="text1"/>
              </w:rPr>
            </w:pPr>
          </w:p>
          <w:p w14:paraId="6EE57B5F" w14:textId="77777777" w:rsidR="00A44ED7" w:rsidRPr="001E6F97" w:rsidRDefault="00A44ED7" w:rsidP="00685E38">
            <w:pPr>
              <w:rPr>
                <w:color w:val="000000" w:themeColor="text1"/>
              </w:rPr>
            </w:pPr>
          </w:p>
          <w:p w14:paraId="402BE812" w14:textId="0B6CFAFD" w:rsidR="00A44ED7" w:rsidRPr="001E6F97" w:rsidRDefault="00A44ED7" w:rsidP="00685E38">
            <w:pPr>
              <w:rPr>
                <w:color w:val="000000" w:themeColor="text1"/>
              </w:rPr>
            </w:pPr>
          </w:p>
        </w:tc>
        <w:tc>
          <w:tcPr>
            <w:tcW w:w="4675" w:type="dxa"/>
          </w:tcPr>
          <w:p w14:paraId="6F72CC0F" w14:textId="77777777" w:rsidR="00A44ED7" w:rsidRPr="001E6F97" w:rsidRDefault="00A44ED7" w:rsidP="00685E38">
            <w:pPr>
              <w:rPr>
                <w:color w:val="000000" w:themeColor="text1"/>
              </w:rPr>
            </w:pPr>
            <w:r w:rsidRPr="001E6F97">
              <w:rPr>
                <w:rFonts w:cs="Arial"/>
                <w:color w:val="000000" w:themeColor="text1"/>
                <w:shd w:val="clear" w:color="auto" w:fill="FFFFFF"/>
              </w:rPr>
              <w:t>In the qualitative study, identify the participants. How were the participants selected?</w:t>
            </w:r>
          </w:p>
          <w:p w14:paraId="220B4D44" w14:textId="77777777" w:rsidR="00A44ED7" w:rsidRPr="001E6F97" w:rsidRDefault="00A44ED7" w:rsidP="00685E38">
            <w:pPr>
              <w:rPr>
                <w:color w:val="000000" w:themeColor="text1"/>
              </w:rPr>
            </w:pPr>
          </w:p>
        </w:tc>
      </w:tr>
      <w:tr w:rsidR="00A44ED7" w:rsidRPr="001E6F97" w14:paraId="78851C64" w14:textId="77777777" w:rsidTr="00685E38">
        <w:tc>
          <w:tcPr>
            <w:tcW w:w="4675" w:type="dxa"/>
          </w:tcPr>
          <w:p w14:paraId="41144743" w14:textId="77777777" w:rsidR="00A44ED7" w:rsidRPr="001E6F97" w:rsidRDefault="00A44ED7" w:rsidP="00685E38">
            <w:pPr>
              <w:rPr>
                <w:color w:val="000000" w:themeColor="text1"/>
              </w:rPr>
            </w:pPr>
            <w:r w:rsidRPr="001E6F97">
              <w:rPr>
                <w:color w:val="000000" w:themeColor="text1"/>
              </w:rPr>
              <w:t>Is the targeted population considered a vulnerable population? Support your answer with evidence.</w:t>
            </w:r>
          </w:p>
          <w:p w14:paraId="606B6236" w14:textId="77777777" w:rsidR="00A44ED7" w:rsidRPr="001E6F97" w:rsidRDefault="00A44ED7" w:rsidP="00685E38">
            <w:pPr>
              <w:rPr>
                <w:color w:val="000000" w:themeColor="text1"/>
              </w:rPr>
            </w:pPr>
          </w:p>
          <w:p w14:paraId="2AB07092" w14:textId="77777777" w:rsidR="00A44ED7" w:rsidRPr="001E6F97" w:rsidRDefault="00A44ED7" w:rsidP="00685E38">
            <w:pPr>
              <w:rPr>
                <w:color w:val="000000" w:themeColor="text1"/>
              </w:rPr>
            </w:pPr>
          </w:p>
          <w:p w14:paraId="715BBC8D" w14:textId="77777777" w:rsidR="00A44ED7" w:rsidRPr="001E6F97" w:rsidRDefault="00A44ED7" w:rsidP="00685E38">
            <w:pPr>
              <w:rPr>
                <w:color w:val="000000" w:themeColor="text1"/>
              </w:rPr>
            </w:pPr>
          </w:p>
          <w:p w14:paraId="05220D06" w14:textId="77777777" w:rsidR="00A44ED7" w:rsidRPr="001E6F97" w:rsidRDefault="00A44ED7" w:rsidP="00685E38">
            <w:pPr>
              <w:rPr>
                <w:color w:val="000000" w:themeColor="text1"/>
              </w:rPr>
            </w:pPr>
          </w:p>
          <w:p w14:paraId="50643CBF" w14:textId="77777777" w:rsidR="00A44ED7" w:rsidRPr="001E6F97" w:rsidRDefault="00A44ED7" w:rsidP="00685E38">
            <w:pPr>
              <w:rPr>
                <w:color w:val="000000" w:themeColor="text1"/>
              </w:rPr>
            </w:pPr>
          </w:p>
          <w:p w14:paraId="07C78975" w14:textId="77777777" w:rsidR="00A44ED7" w:rsidRPr="001E6F97" w:rsidRDefault="00A44ED7" w:rsidP="00685E38">
            <w:pPr>
              <w:rPr>
                <w:color w:val="000000" w:themeColor="text1"/>
              </w:rPr>
            </w:pPr>
          </w:p>
          <w:p w14:paraId="13F3580A" w14:textId="77777777" w:rsidR="00A44ED7" w:rsidRPr="001E6F97" w:rsidRDefault="00A44ED7" w:rsidP="00685E38">
            <w:pPr>
              <w:rPr>
                <w:color w:val="000000" w:themeColor="text1"/>
              </w:rPr>
            </w:pPr>
          </w:p>
          <w:p w14:paraId="085D1A1C" w14:textId="77777777" w:rsidR="00A44ED7" w:rsidRPr="001E6F97" w:rsidRDefault="00A44ED7" w:rsidP="00685E38">
            <w:pPr>
              <w:rPr>
                <w:color w:val="000000" w:themeColor="text1"/>
              </w:rPr>
            </w:pPr>
          </w:p>
          <w:p w14:paraId="267282E4" w14:textId="77777777" w:rsidR="00A44ED7" w:rsidRPr="001E6F97" w:rsidRDefault="00A44ED7" w:rsidP="00685E38">
            <w:pPr>
              <w:rPr>
                <w:color w:val="000000" w:themeColor="text1"/>
              </w:rPr>
            </w:pPr>
          </w:p>
          <w:p w14:paraId="2B7611A9" w14:textId="77777777" w:rsidR="00A44ED7" w:rsidRPr="001E6F97" w:rsidRDefault="00A44ED7" w:rsidP="00685E38">
            <w:pPr>
              <w:rPr>
                <w:color w:val="000000" w:themeColor="text1"/>
              </w:rPr>
            </w:pPr>
          </w:p>
          <w:p w14:paraId="18DA6464" w14:textId="77777777" w:rsidR="00A44ED7" w:rsidRPr="001E6F97" w:rsidRDefault="00A44ED7" w:rsidP="00685E38">
            <w:pPr>
              <w:rPr>
                <w:color w:val="000000" w:themeColor="text1"/>
              </w:rPr>
            </w:pPr>
          </w:p>
          <w:p w14:paraId="633642DB" w14:textId="6B904600" w:rsidR="00A44ED7" w:rsidRPr="001E6F97" w:rsidRDefault="00A44ED7" w:rsidP="00685E38">
            <w:pPr>
              <w:rPr>
                <w:color w:val="000000" w:themeColor="text1"/>
              </w:rPr>
            </w:pPr>
          </w:p>
        </w:tc>
        <w:tc>
          <w:tcPr>
            <w:tcW w:w="4675" w:type="dxa"/>
          </w:tcPr>
          <w:p w14:paraId="33AFC0D3" w14:textId="77777777" w:rsidR="00A44ED7" w:rsidRPr="001E6F97" w:rsidRDefault="00A44ED7" w:rsidP="00685E38">
            <w:pPr>
              <w:rPr>
                <w:color w:val="000000" w:themeColor="text1"/>
              </w:rPr>
            </w:pPr>
            <w:r w:rsidRPr="001E6F97">
              <w:rPr>
                <w:color w:val="000000" w:themeColor="text1"/>
              </w:rPr>
              <w:t>Is the targeted population considered a vulnerable population? Support your answer with evidence.</w:t>
            </w:r>
          </w:p>
        </w:tc>
      </w:tr>
      <w:tr w:rsidR="00A44ED7" w:rsidRPr="001E6F97" w14:paraId="1F5217F1" w14:textId="77777777" w:rsidTr="00685E38">
        <w:trPr>
          <w:trHeight w:val="233"/>
        </w:trPr>
        <w:tc>
          <w:tcPr>
            <w:tcW w:w="4675" w:type="dxa"/>
          </w:tcPr>
          <w:p w14:paraId="259F1BF2" w14:textId="0D4A0382" w:rsidR="00A44ED7" w:rsidRPr="001E6F97" w:rsidRDefault="00A44ED7" w:rsidP="00685E38">
            <w:pPr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  <w:r w:rsidRPr="001E6F97">
              <w:rPr>
                <w:rFonts w:cs="Futura-Light"/>
                <w:color w:val="000000"/>
              </w:rPr>
              <w:t>Was the study subject to external review by an IRB/ethics review board?</w:t>
            </w:r>
          </w:p>
          <w:p w14:paraId="6B754806" w14:textId="0D58F80F" w:rsidR="00A44ED7" w:rsidRPr="001E6F97" w:rsidRDefault="00A44ED7" w:rsidP="00685E38">
            <w:pPr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2930FDE4" w14:textId="5788CE45" w:rsidR="00A44ED7" w:rsidRPr="001E6F97" w:rsidRDefault="00A44ED7" w:rsidP="00685E38">
            <w:pPr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365E20FB" w14:textId="542416F2" w:rsidR="00A44ED7" w:rsidRPr="001E6F97" w:rsidRDefault="00A44ED7" w:rsidP="00685E38">
            <w:pPr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079132FC" w14:textId="685DA4B1" w:rsidR="00A44ED7" w:rsidRPr="001E6F97" w:rsidRDefault="00A44ED7" w:rsidP="00685E38">
            <w:pPr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6B840E83" w14:textId="442DAD3A" w:rsidR="00A44ED7" w:rsidRPr="001E6F97" w:rsidRDefault="00A44ED7" w:rsidP="00685E38">
            <w:pPr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275B6ACE" w14:textId="791D276A" w:rsidR="00A44ED7" w:rsidRPr="001E6F97" w:rsidRDefault="00A44ED7" w:rsidP="00685E38">
            <w:pPr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6E7E11C1" w14:textId="757C09E1" w:rsidR="00A44ED7" w:rsidRPr="001E6F97" w:rsidRDefault="00A44ED7" w:rsidP="00685E38">
            <w:pPr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3293E4D1" w14:textId="6EBDE4F0" w:rsidR="00A44ED7" w:rsidRPr="001E6F97" w:rsidRDefault="00A44ED7" w:rsidP="00685E38">
            <w:pPr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0604C22D" w14:textId="7F99FCE7" w:rsidR="00A44ED7" w:rsidRPr="001E6F97" w:rsidRDefault="00A44ED7" w:rsidP="00685E38">
            <w:pPr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518831D6" w14:textId="77777777" w:rsidR="00A44ED7" w:rsidRPr="001E6F97" w:rsidRDefault="00A44ED7" w:rsidP="00685E38">
            <w:pPr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63FFD0E1" w14:textId="77777777" w:rsidR="00A44ED7" w:rsidRPr="001E6F97" w:rsidRDefault="00A44ED7" w:rsidP="00685E38">
            <w:pPr>
              <w:rPr>
                <w:color w:val="000000" w:themeColor="text1"/>
              </w:rPr>
            </w:pPr>
          </w:p>
        </w:tc>
        <w:tc>
          <w:tcPr>
            <w:tcW w:w="4675" w:type="dxa"/>
          </w:tcPr>
          <w:p w14:paraId="67FD29E4" w14:textId="77777777" w:rsidR="00A44ED7" w:rsidRPr="001E6F97" w:rsidRDefault="00A44ED7" w:rsidP="00685E38">
            <w:pPr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  <w:r w:rsidRPr="001E6F97">
              <w:rPr>
                <w:rFonts w:cs="Futura-Light"/>
                <w:color w:val="000000"/>
              </w:rPr>
              <w:lastRenderedPageBreak/>
              <w:t>Was the study subject to external review by an IRB/ethics review board?</w:t>
            </w:r>
          </w:p>
          <w:p w14:paraId="763D0E14" w14:textId="77777777" w:rsidR="00A44ED7" w:rsidRPr="001E6F97" w:rsidRDefault="00A44ED7" w:rsidP="00685E38">
            <w:pPr>
              <w:rPr>
                <w:color w:val="000000" w:themeColor="text1"/>
              </w:rPr>
            </w:pPr>
          </w:p>
        </w:tc>
      </w:tr>
      <w:tr w:rsidR="00A44ED7" w:rsidRPr="001E6F97" w14:paraId="08DC9504" w14:textId="77777777" w:rsidTr="00685E38">
        <w:tc>
          <w:tcPr>
            <w:tcW w:w="4675" w:type="dxa"/>
          </w:tcPr>
          <w:p w14:paraId="2B6D4A00" w14:textId="6BCD6681" w:rsidR="00A44ED7" w:rsidRPr="001E6F97" w:rsidRDefault="00A44ED7" w:rsidP="00685E38">
            <w:pPr>
              <w:rPr>
                <w:rFonts w:cs="Arial"/>
                <w:color w:val="000000" w:themeColor="text1"/>
                <w:shd w:val="clear" w:color="auto" w:fill="FFFFFF"/>
              </w:rPr>
            </w:pPr>
            <w:r w:rsidRPr="001E6F97">
              <w:rPr>
                <w:rFonts w:cs="Arial"/>
                <w:color w:val="000000" w:themeColor="text1"/>
                <w:shd w:val="clear" w:color="auto" w:fill="FFFFFF"/>
              </w:rPr>
              <w:t>Was an informed consent signed by the subjects? Was the informed consent described as to its content</w:t>
            </w:r>
            <w:r w:rsidR="001E6F97">
              <w:rPr>
                <w:rFonts w:cs="Arial"/>
                <w:color w:val="000000" w:themeColor="text1"/>
                <w:shd w:val="clear" w:color="auto" w:fill="FFFFFF"/>
              </w:rPr>
              <w:t>s</w:t>
            </w:r>
            <w:r w:rsidRPr="001E6F97">
              <w:rPr>
                <w:rFonts w:cs="Arial"/>
                <w:color w:val="000000" w:themeColor="text1"/>
                <w:shd w:val="clear" w:color="auto" w:fill="FFFFFF"/>
              </w:rPr>
              <w:t xml:space="preserve"> and how it was obtained?</w:t>
            </w:r>
          </w:p>
          <w:p w14:paraId="4751DCB1" w14:textId="2A8C5F06" w:rsidR="00A44ED7" w:rsidRPr="001E6F97" w:rsidRDefault="00A44ED7" w:rsidP="00685E38">
            <w:pPr>
              <w:rPr>
                <w:color w:val="000000" w:themeColor="text1"/>
              </w:rPr>
            </w:pPr>
          </w:p>
          <w:p w14:paraId="66263228" w14:textId="625F2596" w:rsidR="00A44ED7" w:rsidRPr="001E6F97" w:rsidRDefault="00A44ED7" w:rsidP="00685E38">
            <w:pPr>
              <w:rPr>
                <w:color w:val="000000" w:themeColor="text1"/>
              </w:rPr>
            </w:pPr>
          </w:p>
          <w:p w14:paraId="7731CB66" w14:textId="4C54F513" w:rsidR="00A44ED7" w:rsidRPr="001E6F97" w:rsidRDefault="00A44ED7" w:rsidP="00685E38">
            <w:pPr>
              <w:rPr>
                <w:color w:val="000000" w:themeColor="text1"/>
              </w:rPr>
            </w:pPr>
          </w:p>
          <w:p w14:paraId="724ABED4" w14:textId="3887BE8E" w:rsidR="00A44ED7" w:rsidRPr="001E6F97" w:rsidRDefault="00A44ED7" w:rsidP="00685E38">
            <w:pPr>
              <w:rPr>
                <w:color w:val="000000" w:themeColor="text1"/>
              </w:rPr>
            </w:pPr>
          </w:p>
          <w:p w14:paraId="4AA62B05" w14:textId="63CD4C0F" w:rsidR="00A44ED7" w:rsidRPr="001E6F97" w:rsidRDefault="00A44ED7" w:rsidP="00685E38">
            <w:pPr>
              <w:rPr>
                <w:color w:val="000000" w:themeColor="text1"/>
              </w:rPr>
            </w:pPr>
          </w:p>
          <w:p w14:paraId="55EBD535" w14:textId="535F3276" w:rsidR="00A44ED7" w:rsidRPr="001E6F97" w:rsidRDefault="00A44ED7" w:rsidP="00685E38">
            <w:pPr>
              <w:rPr>
                <w:color w:val="000000" w:themeColor="text1"/>
              </w:rPr>
            </w:pPr>
          </w:p>
          <w:p w14:paraId="061FBB67" w14:textId="0A650C6D" w:rsidR="00A44ED7" w:rsidRPr="001E6F97" w:rsidRDefault="00A44ED7" w:rsidP="00685E38">
            <w:pPr>
              <w:rPr>
                <w:color w:val="000000" w:themeColor="text1"/>
              </w:rPr>
            </w:pPr>
          </w:p>
          <w:p w14:paraId="619A794D" w14:textId="7E2C78A7" w:rsidR="00A44ED7" w:rsidRPr="001E6F97" w:rsidRDefault="00A44ED7" w:rsidP="00685E38">
            <w:pPr>
              <w:rPr>
                <w:color w:val="000000" w:themeColor="text1"/>
              </w:rPr>
            </w:pPr>
          </w:p>
          <w:p w14:paraId="0B1D9E46" w14:textId="0A4DA3CC" w:rsidR="00A44ED7" w:rsidRPr="001E6F97" w:rsidRDefault="00A44ED7" w:rsidP="00685E38">
            <w:pPr>
              <w:rPr>
                <w:color w:val="000000" w:themeColor="text1"/>
              </w:rPr>
            </w:pPr>
          </w:p>
          <w:p w14:paraId="5F917DB5" w14:textId="6B907639" w:rsidR="00A44ED7" w:rsidRPr="001E6F97" w:rsidRDefault="00A44ED7" w:rsidP="00685E38">
            <w:pPr>
              <w:rPr>
                <w:color w:val="000000" w:themeColor="text1"/>
              </w:rPr>
            </w:pPr>
          </w:p>
          <w:p w14:paraId="20145102" w14:textId="77777777" w:rsidR="00A44ED7" w:rsidRPr="001E6F97" w:rsidRDefault="00A44ED7" w:rsidP="00685E38">
            <w:pPr>
              <w:rPr>
                <w:color w:val="000000" w:themeColor="text1"/>
              </w:rPr>
            </w:pPr>
          </w:p>
          <w:p w14:paraId="1ABCA67D" w14:textId="77777777" w:rsidR="00A44ED7" w:rsidRPr="001E6F97" w:rsidRDefault="00A44ED7" w:rsidP="00685E38">
            <w:pPr>
              <w:rPr>
                <w:color w:val="000000" w:themeColor="text1"/>
              </w:rPr>
            </w:pPr>
          </w:p>
        </w:tc>
        <w:tc>
          <w:tcPr>
            <w:tcW w:w="4675" w:type="dxa"/>
          </w:tcPr>
          <w:p w14:paraId="524BBDA2" w14:textId="41E25415" w:rsidR="00A44ED7" w:rsidRPr="001E6F97" w:rsidRDefault="00A44ED7" w:rsidP="00685E38">
            <w:pPr>
              <w:rPr>
                <w:color w:val="000000" w:themeColor="text1"/>
              </w:rPr>
            </w:pPr>
            <w:r w:rsidRPr="001E6F97">
              <w:rPr>
                <w:rFonts w:cs="Arial"/>
                <w:color w:val="000000" w:themeColor="text1"/>
                <w:shd w:val="clear" w:color="auto" w:fill="FFFFFF"/>
              </w:rPr>
              <w:t>Was an informed consent signed by the participants? Was the informed consent described as to its content</w:t>
            </w:r>
            <w:r w:rsidR="001E6F97">
              <w:rPr>
                <w:rFonts w:cs="Arial"/>
                <w:color w:val="000000" w:themeColor="text1"/>
                <w:shd w:val="clear" w:color="auto" w:fill="FFFFFF"/>
              </w:rPr>
              <w:t>s</w:t>
            </w:r>
            <w:r w:rsidRPr="001E6F97">
              <w:rPr>
                <w:rFonts w:cs="Arial"/>
                <w:color w:val="000000" w:themeColor="text1"/>
                <w:shd w:val="clear" w:color="auto" w:fill="FFFFFF"/>
              </w:rPr>
              <w:t xml:space="preserve"> and how it was obtained?</w:t>
            </w:r>
          </w:p>
          <w:p w14:paraId="3EB6E0D8" w14:textId="77777777" w:rsidR="00A44ED7" w:rsidRPr="001E6F97" w:rsidRDefault="00A44ED7" w:rsidP="00685E38">
            <w:pPr>
              <w:rPr>
                <w:color w:val="000000" w:themeColor="text1"/>
              </w:rPr>
            </w:pPr>
          </w:p>
        </w:tc>
      </w:tr>
      <w:tr w:rsidR="00A44ED7" w:rsidRPr="001E6F97" w14:paraId="0ED75446" w14:textId="77777777" w:rsidTr="00685E38">
        <w:tc>
          <w:tcPr>
            <w:tcW w:w="4675" w:type="dxa"/>
          </w:tcPr>
          <w:p w14:paraId="114D6611" w14:textId="77777777" w:rsidR="00A44ED7" w:rsidRPr="001E6F97" w:rsidRDefault="00A44ED7" w:rsidP="00685E38">
            <w:pPr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  <w:r w:rsidRPr="001E6F97">
              <w:rPr>
                <w:rFonts w:cs="Futura-Light"/>
                <w:color w:val="000000"/>
              </w:rPr>
              <w:t>Was the study designed to minimize risks and maximize benefits to participants?</w:t>
            </w:r>
          </w:p>
          <w:p w14:paraId="615142B6" w14:textId="77777777" w:rsidR="00A44ED7" w:rsidRPr="001E6F97" w:rsidRDefault="00A44ED7" w:rsidP="00685E38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  <w:r w:rsidRPr="001E6F97">
              <w:rPr>
                <w:rFonts w:cs="Futura-Light"/>
                <w:color w:val="000000"/>
              </w:rPr>
              <w:t>Were appropriate procedures used to safeguard the rights of study participants?</w:t>
            </w:r>
          </w:p>
          <w:p w14:paraId="4B336DD0" w14:textId="4EE6FF1D" w:rsidR="00A44ED7" w:rsidRPr="001E6F97" w:rsidRDefault="00A44ED7" w:rsidP="00685E38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  <w:r w:rsidRPr="001E6F97">
              <w:rPr>
                <w:rFonts w:cs="Arial"/>
                <w:color w:val="000000" w:themeColor="text1"/>
                <w:shd w:val="clear" w:color="auto" w:fill="FFFFFF"/>
              </w:rPr>
              <w:t xml:space="preserve">Were any steps taken to address the concepts of respect for persons, beneficence, and or justice, as described in the HHS </w:t>
            </w:r>
            <w:r w:rsidR="001E6F97">
              <w:rPr>
                <w:rFonts w:cs="Arial"/>
                <w:color w:val="000000" w:themeColor="text1"/>
                <w:shd w:val="clear" w:color="auto" w:fill="FFFFFF"/>
              </w:rPr>
              <w:t>assurance training</w:t>
            </w:r>
            <w:r w:rsidRPr="001E6F97">
              <w:rPr>
                <w:rFonts w:cs="Arial"/>
                <w:color w:val="000000" w:themeColor="text1"/>
                <w:shd w:val="clear" w:color="auto" w:fill="FFFFFF"/>
              </w:rPr>
              <w:t xml:space="preserve"> activity that discussed the Belmont report?</w:t>
            </w:r>
          </w:p>
          <w:p w14:paraId="0172956D" w14:textId="77777777" w:rsidR="00A44ED7" w:rsidRPr="001E6F97" w:rsidRDefault="00A44ED7" w:rsidP="00A44ED7">
            <w:pPr>
              <w:pStyle w:val="ListParagraph"/>
              <w:autoSpaceDE w:val="0"/>
              <w:autoSpaceDN w:val="0"/>
              <w:adjustRightInd w:val="0"/>
              <w:rPr>
                <w:rFonts w:eastAsia="Times New Roman" w:cs="Times New Roman"/>
                <w:color w:val="1874A4"/>
                <w:u w:val="single"/>
                <w:bdr w:val="none" w:sz="0" w:space="0" w:color="auto" w:frame="1"/>
              </w:rPr>
            </w:pPr>
            <w:r w:rsidRPr="001E6F97">
              <w:rPr>
                <w:rFonts w:eastAsia="Times New Roman" w:cs="Times New Roman"/>
                <w:color w:val="000000"/>
                <w:bdr w:val="none" w:sz="0" w:space="0" w:color="auto" w:frame="1"/>
              </w:rPr>
              <w:t> </w:t>
            </w:r>
            <w:hyperlink r:id="rId7" w:tgtFrame="_blank" w:history="1">
              <w:r w:rsidRPr="001E6F97">
                <w:rPr>
                  <w:rFonts w:eastAsia="Times New Roman" w:cs="Times New Roman"/>
                  <w:color w:val="1874A4"/>
                  <w:u w:val="single"/>
                  <w:bdr w:val="none" w:sz="0" w:space="0" w:color="auto" w:frame="1"/>
                </w:rPr>
                <w:t>Assurance Training</w:t>
              </w:r>
            </w:hyperlink>
          </w:p>
          <w:p w14:paraId="2B70DAFD" w14:textId="77777777" w:rsidR="00A44ED7" w:rsidRPr="001E6F97" w:rsidRDefault="00A44ED7" w:rsidP="00A44ED7">
            <w:pPr>
              <w:pStyle w:val="ListParagraph"/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1640BDB3" w14:textId="77777777" w:rsidR="00A44ED7" w:rsidRPr="001E6F97" w:rsidRDefault="00A44ED7" w:rsidP="00A44ED7">
            <w:pPr>
              <w:pStyle w:val="ListParagraph"/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1EA77EFF" w14:textId="77777777" w:rsidR="00A44ED7" w:rsidRPr="001E6F97" w:rsidRDefault="00A44ED7" w:rsidP="00A44ED7">
            <w:pPr>
              <w:pStyle w:val="ListParagraph"/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4B0A09B6" w14:textId="77777777" w:rsidR="00A44ED7" w:rsidRPr="001E6F97" w:rsidRDefault="00A44ED7" w:rsidP="00A44ED7">
            <w:pPr>
              <w:pStyle w:val="ListParagraph"/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7632D033" w14:textId="77777777" w:rsidR="00A44ED7" w:rsidRPr="001E6F97" w:rsidRDefault="00A44ED7" w:rsidP="00A44ED7">
            <w:pPr>
              <w:pStyle w:val="ListParagraph"/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04A94DEC" w14:textId="77777777" w:rsidR="00A44ED7" w:rsidRPr="001E6F97" w:rsidRDefault="00A44ED7" w:rsidP="00A44ED7">
            <w:pPr>
              <w:pStyle w:val="ListParagraph"/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3705B4BB" w14:textId="77777777" w:rsidR="00A44ED7" w:rsidRPr="001E6F97" w:rsidRDefault="00A44ED7" w:rsidP="00A44ED7">
            <w:pPr>
              <w:pStyle w:val="ListParagraph"/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3E849FB9" w14:textId="77777777" w:rsidR="00A44ED7" w:rsidRPr="001E6F97" w:rsidRDefault="00A44ED7" w:rsidP="00A44ED7">
            <w:pPr>
              <w:pStyle w:val="ListParagraph"/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206F4D08" w14:textId="77777777" w:rsidR="00A44ED7" w:rsidRPr="001E6F97" w:rsidRDefault="00A44ED7" w:rsidP="00A44ED7">
            <w:pPr>
              <w:pStyle w:val="ListParagraph"/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1890ACDC" w14:textId="77777777" w:rsidR="00A44ED7" w:rsidRPr="001E6F97" w:rsidRDefault="00A44ED7" w:rsidP="00A44ED7">
            <w:pPr>
              <w:pStyle w:val="ListParagraph"/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30C1CD8B" w14:textId="77777777" w:rsidR="00A44ED7" w:rsidRPr="001E6F97" w:rsidRDefault="00A44ED7" w:rsidP="00A44ED7">
            <w:pPr>
              <w:pStyle w:val="ListParagraph"/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451A5203" w14:textId="77777777" w:rsidR="00A44ED7" w:rsidRPr="001E6F97" w:rsidRDefault="00A44ED7" w:rsidP="00A44ED7">
            <w:pPr>
              <w:pStyle w:val="ListParagraph"/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45A2B41E" w14:textId="77777777" w:rsidR="00A44ED7" w:rsidRPr="001E6F97" w:rsidRDefault="00A44ED7" w:rsidP="00A44ED7">
            <w:pPr>
              <w:pStyle w:val="ListParagraph"/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1C712197" w14:textId="77777777" w:rsidR="00A44ED7" w:rsidRPr="001E6F97" w:rsidRDefault="00A44ED7" w:rsidP="00A44ED7">
            <w:pPr>
              <w:pStyle w:val="ListParagraph"/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32DB4A68" w14:textId="77777777" w:rsidR="00A44ED7" w:rsidRPr="001E6F97" w:rsidRDefault="00A44ED7" w:rsidP="00A44ED7">
            <w:pPr>
              <w:pStyle w:val="ListParagraph"/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37B94750" w14:textId="77777777" w:rsidR="00A44ED7" w:rsidRPr="001E6F97" w:rsidRDefault="00A44ED7" w:rsidP="00A44ED7">
            <w:pPr>
              <w:pStyle w:val="ListParagraph"/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246CFD25" w14:textId="77777777" w:rsidR="00A44ED7" w:rsidRPr="001E6F97" w:rsidRDefault="00A44ED7" w:rsidP="00A44ED7">
            <w:pPr>
              <w:pStyle w:val="ListParagraph"/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7D9EC328" w14:textId="77777777" w:rsidR="00A44ED7" w:rsidRPr="001E6F97" w:rsidRDefault="00A44ED7" w:rsidP="00A44ED7">
            <w:pPr>
              <w:pStyle w:val="ListParagraph"/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13D507EA" w14:textId="77777777" w:rsidR="00A44ED7" w:rsidRPr="001E6F97" w:rsidRDefault="00A44ED7" w:rsidP="00A44ED7">
            <w:pPr>
              <w:pStyle w:val="ListParagraph"/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24A8B217" w14:textId="77777777" w:rsidR="00A44ED7" w:rsidRPr="001E6F97" w:rsidRDefault="00A44ED7" w:rsidP="00A44ED7">
            <w:pPr>
              <w:pStyle w:val="ListParagraph"/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7B2604DA" w14:textId="77777777" w:rsidR="00A44ED7" w:rsidRPr="001E6F97" w:rsidRDefault="00A44ED7" w:rsidP="00A44ED7">
            <w:pPr>
              <w:pStyle w:val="ListParagraph"/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00835690" w14:textId="77777777" w:rsidR="00A44ED7" w:rsidRPr="001E6F97" w:rsidRDefault="00A44ED7" w:rsidP="00A44ED7">
            <w:pPr>
              <w:pStyle w:val="ListParagraph"/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15AB5DB6" w14:textId="77777777" w:rsidR="00A44ED7" w:rsidRPr="001E6F97" w:rsidRDefault="00A44ED7" w:rsidP="00A44ED7">
            <w:pPr>
              <w:pStyle w:val="ListParagraph"/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55D084FB" w14:textId="77777777" w:rsidR="00A44ED7" w:rsidRPr="001E6F97" w:rsidRDefault="00A44ED7" w:rsidP="00A44ED7">
            <w:pPr>
              <w:pStyle w:val="ListParagraph"/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0579243A" w14:textId="6A36DD31" w:rsidR="00A44ED7" w:rsidRPr="001E6F97" w:rsidRDefault="00A44ED7" w:rsidP="00A44ED7">
            <w:pPr>
              <w:pStyle w:val="ListParagraph"/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</w:tc>
        <w:tc>
          <w:tcPr>
            <w:tcW w:w="4675" w:type="dxa"/>
          </w:tcPr>
          <w:p w14:paraId="136F6BF6" w14:textId="77777777" w:rsidR="00A44ED7" w:rsidRPr="001E6F97" w:rsidRDefault="00A44ED7" w:rsidP="00685E38">
            <w:pPr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  <w:r w:rsidRPr="001E6F97">
              <w:rPr>
                <w:rFonts w:cs="Futura-Light"/>
                <w:color w:val="000000"/>
              </w:rPr>
              <w:lastRenderedPageBreak/>
              <w:t>Was the study designed to minimize risks and maximize benefits to participants?</w:t>
            </w:r>
          </w:p>
          <w:p w14:paraId="348D7A42" w14:textId="77777777" w:rsidR="00A44ED7" w:rsidRPr="001E6F97" w:rsidRDefault="00A44ED7" w:rsidP="00685E3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  <w:r w:rsidRPr="001E6F97">
              <w:rPr>
                <w:rFonts w:cs="Futura-Light"/>
                <w:color w:val="000000"/>
              </w:rPr>
              <w:t>Were appropriate procedures used to safeguard the rights of study participants</w:t>
            </w:r>
          </w:p>
          <w:p w14:paraId="51275EDF" w14:textId="25C864C0" w:rsidR="00A44ED7" w:rsidRPr="001E6F97" w:rsidRDefault="00A44ED7" w:rsidP="00685E3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  <w:r w:rsidRPr="001E6F97">
              <w:rPr>
                <w:rFonts w:cs="Arial"/>
                <w:color w:val="000000" w:themeColor="text1"/>
                <w:shd w:val="clear" w:color="auto" w:fill="FFFFFF"/>
              </w:rPr>
              <w:t xml:space="preserve">Were any steps taken to address the concepts of respect for persons, beneficence, and or justice, as described in the HHS </w:t>
            </w:r>
            <w:r w:rsidR="001E6F97">
              <w:rPr>
                <w:rFonts w:cs="Arial"/>
                <w:color w:val="000000" w:themeColor="text1"/>
                <w:shd w:val="clear" w:color="auto" w:fill="FFFFFF"/>
              </w:rPr>
              <w:t xml:space="preserve">assurance training </w:t>
            </w:r>
            <w:r w:rsidRPr="001E6F97">
              <w:rPr>
                <w:rFonts w:cs="Arial"/>
                <w:color w:val="000000" w:themeColor="text1"/>
                <w:shd w:val="clear" w:color="auto" w:fill="FFFFFF"/>
              </w:rPr>
              <w:t>activity that discussed the Belmont report?</w:t>
            </w:r>
          </w:p>
          <w:p w14:paraId="3298112A" w14:textId="38F4E793" w:rsidR="00A44ED7" w:rsidRPr="001E6F97" w:rsidRDefault="00A44ED7" w:rsidP="00A44ED7">
            <w:pPr>
              <w:pStyle w:val="ListParagraph"/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  <w:r w:rsidRPr="001E6F97">
              <w:rPr>
                <w:rFonts w:eastAsia="Times New Roman" w:cs="Times New Roman"/>
                <w:color w:val="000000"/>
                <w:bdr w:val="none" w:sz="0" w:space="0" w:color="auto" w:frame="1"/>
              </w:rPr>
              <w:t> </w:t>
            </w:r>
            <w:hyperlink r:id="rId8" w:tgtFrame="_blank" w:history="1">
              <w:r w:rsidRPr="001E6F97">
                <w:rPr>
                  <w:rFonts w:eastAsia="Times New Roman" w:cs="Times New Roman"/>
                  <w:color w:val="1874A4"/>
                  <w:u w:val="single"/>
                  <w:bdr w:val="none" w:sz="0" w:space="0" w:color="auto" w:frame="1"/>
                </w:rPr>
                <w:t>Assurance Training</w:t>
              </w:r>
            </w:hyperlink>
          </w:p>
        </w:tc>
      </w:tr>
      <w:tr w:rsidR="00A44ED7" w:rsidRPr="001E6F97" w14:paraId="711DBA37" w14:textId="77777777" w:rsidTr="00685E38">
        <w:tc>
          <w:tcPr>
            <w:tcW w:w="4675" w:type="dxa"/>
          </w:tcPr>
          <w:p w14:paraId="0054107A" w14:textId="5A067454" w:rsidR="00A44ED7" w:rsidRPr="001E6F97" w:rsidRDefault="00C51508" w:rsidP="00685E38">
            <w:pPr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  <w:r>
              <w:rPr>
                <w:rFonts w:cs="Futura-Light"/>
                <w:color w:val="000000"/>
              </w:rPr>
              <w:t>Does your facility have an IRB? Who is on it? If it does not, who do you think should be on it, based on the recommendations in Module I of the HHS modules referred to above. Be specific: the hospital CEO, the nursing CNO, the HR director, etc. give rationale for your choices.</w:t>
            </w:r>
          </w:p>
          <w:p w14:paraId="52BE08EB" w14:textId="77777777" w:rsidR="00A44ED7" w:rsidRPr="001E6F97" w:rsidRDefault="00A44ED7" w:rsidP="00685E38">
            <w:pPr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587B264E" w14:textId="77777777" w:rsidR="00A44ED7" w:rsidRPr="001E6F97" w:rsidRDefault="00A44ED7" w:rsidP="00685E38">
            <w:pPr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58F2DD15" w14:textId="77777777" w:rsidR="00A44ED7" w:rsidRPr="001E6F97" w:rsidRDefault="00A44ED7" w:rsidP="00685E38">
            <w:pPr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587E1FCC" w14:textId="77777777" w:rsidR="00A44ED7" w:rsidRPr="001E6F97" w:rsidRDefault="00A44ED7" w:rsidP="00685E38">
            <w:pPr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25A8679B" w14:textId="77777777" w:rsidR="00A44ED7" w:rsidRPr="001E6F97" w:rsidRDefault="00A44ED7" w:rsidP="00685E38">
            <w:pPr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0CF44E50" w14:textId="77777777" w:rsidR="00A44ED7" w:rsidRPr="001E6F97" w:rsidRDefault="00A44ED7" w:rsidP="00685E38">
            <w:pPr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590DE8E4" w14:textId="77777777" w:rsidR="00A44ED7" w:rsidRPr="001E6F97" w:rsidRDefault="00A44ED7" w:rsidP="00685E38">
            <w:pPr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3D7C1400" w14:textId="77777777" w:rsidR="00A44ED7" w:rsidRPr="001E6F97" w:rsidRDefault="00A44ED7" w:rsidP="00685E38">
            <w:pPr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25124936" w14:textId="77777777" w:rsidR="00A44ED7" w:rsidRPr="001E6F97" w:rsidRDefault="00A44ED7" w:rsidP="00685E38">
            <w:pPr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1A39F7CF" w14:textId="77777777" w:rsidR="00A44ED7" w:rsidRPr="001E6F97" w:rsidRDefault="00A44ED7" w:rsidP="00685E38">
            <w:pPr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224AD020" w14:textId="77777777" w:rsidR="00A44ED7" w:rsidRPr="001E6F97" w:rsidRDefault="00A44ED7" w:rsidP="00685E38">
            <w:pPr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6627F55A" w14:textId="77777777" w:rsidR="00A44ED7" w:rsidRPr="001E6F97" w:rsidRDefault="00A44ED7" w:rsidP="00685E38">
            <w:pPr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5DA2A9D6" w14:textId="77777777" w:rsidR="00A44ED7" w:rsidRPr="001E6F97" w:rsidRDefault="00A44ED7" w:rsidP="00685E38">
            <w:pPr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58DAA9E7" w14:textId="77777777" w:rsidR="00A44ED7" w:rsidRPr="001E6F97" w:rsidRDefault="00A44ED7" w:rsidP="00685E38">
            <w:pPr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5121092A" w14:textId="77777777" w:rsidR="00A44ED7" w:rsidRPr="001E6F97" w:rsidRDefault="00A44ED7" w:rsidP="00685E38">
            <w:pPr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172C0657" w14:textId="77777777" w:rsidR="00A44ED7" w:rsidRPr="001E6F97" w:rsidRDefault="00A44ED7" w:rsidP="00685E38">
            <w:pPr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755EA94B" w14:textId="77777777" w:rsidR="00A44ED7" w:rsidRPr="001E6F97" w:rsidRDefault="00A44ED7" w:rsidP="00685E38">
            <w:pPr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2ACD41A6" w14:textId="77777777" w:rsidR="00A44ED7" w:rsidRPr="001E6F97" w:rsidRDefault="00A44ED7" w:rsidP="00685E38">
            <w:pPr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33C760C7" w14:textId="77777777" w:rsidR="00A44ED7" w:rsidRPr="001E6F97" w:rsidRDefault="00A44ED7" w:rsidP="00685E38">
            <w:pPr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  <w:p w14:paraId="30217655" w14:textId="1F5C5220" w:rsidR="00A44ED7" w:rsidRPr="001E6F97" w:rsidRDefault="00A44ED7" w:rsidP="00685E38">
            <w:pPr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</w:p>
        </w:tc>
        <w:tc>
          <w:tcPr>
            <w:tcW w:w="4675" w:type="dxa"/>
          </w:tcPr>
          <w:p w14:paraId="4804898D" w14:textId="2515799E" w:rsidR="00A44ED7" w:rsidRPr="001E6F97" w:rsidRDefault="00C51508" w:rsidP="00685E38">
            <w:pPr>
              <w:autoSpaceDE w:val="0"/>
              <w:autoSpaceDN w:val="0"/>
              <w:adjustRightInd w:val="0"/>
              <w:rPr>
                <w:rFonts w:cs="Futura-Light"/>
                <w:color w:val="000000"/>
              </w:rPr>
            </w:pPr>
            <w:r>
              <w:rPr>
                <w:rFonts w:cs="Futura-Light"/>
                <w:color w:val="000000"/>
              </w:rPr>
              <w:t>Does your facility have an IRB? Who is on it? If it does not, who do you think should be on it, based on the recommendations in Module I of the HHS modules referred to above. Be specific: the hospital CEO, the nursing CNO, the HR director, etc. give rationale for your choices.</w:t>
            </w:r>
          </w:p>
        </w:tc>
      </w:tr>
    </w:tbl>
    <w:p w14:paraId="1C7DC193" w14:textId="77777777" w:rsidR="00A44ED7" w:rsidRPr="001E6F97" w:rsidRDefault="00A44ED7" w:rsidP="00A44ED7">
      <w:pPr>
        <w:rPr>
          <w:color w:val="000000" w:themeColor="text1"/>
        </w:rPr>
      </w:pPr>
    </w:p>
    <w:p w14:paraId="5412DFE9" w14:textId="77777777" w:rsidR="0088554D" w:rsidRPr="001E6F97" w:rsidRDefault="0088554D"/>
    <w:sectPr w:rsidR="0088554D" w:rsidRPr="001E6F97" w:rsidSect="00695A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F677D0" w14:textId="77777777" w:rsidR="00652AFB" w:rsidRDefault="00652AFB" w:rsidP="00825E4E">
      <w:r>
        <w:separator/>
      </w:r>
    </w:p>
  </w:endnote>
  <w:endnote w:type="continuationSeparator" w:id="0">
    <w:p w14:paraId="1D2B58A1" w14:textId="77777777" w:rsidR="00652AFB" w:rsidRDefault="00652AFB" w:rsidP="00825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-Light">
    <w:altName w:val="Century Gothi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E49087" w14:textId="77777777" w:rsidR="00652AFB" w:rsidRDefault="00652AFB" w:rsidP="00825E4E">
      <w:r>
        <w:separator/>
      </w:r>
    </w:p>
  </w:footnote>
  <w:footnote w:type="continuationSeparator" w:id="0">
    <w:p w14:paraId="5D7D5FF7" w14:textId="77777777" w:rsidR="00652AFB" w:rsidRDefault="00652AFB" w:rsidP="00825E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F76F93"/>
    <w:multiLevelType w:val="hybridMultilevel"/>
    <w:tmpl w:val="D270C3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B4E8D"/>
    <w:multiLevelType w:val="hybridMultilevel"/>
    <w:tmpl w:val="71261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I3NrI0NDE0MDM2MTJU0lEKTi0uzszPAykwrAUAEOuh+SwAAAA="/>
  </w:docVars>
  <w:rsids>
    <w:rsidRoot w:val="00A44ED7"/>
    <w:rsid w:val="00017A1E"/>
    <w:rsid w:val="000F7EC4"/>
    <w:rsid w:val="001877C9"/>
    <w:rsid w:val="001C6AA7"/>
    <w:rsid w:val="001E6F97"/>
    <w:rsid w:val="00652AFB"/>
    <w:rsid w:val="00695A85"/>
    <w:rsid w:val="0076226E"/>
    <w:rsid w:val="00822FEB"/>
    <w:rsid w:val="00825E4E"/>
    <w:rsid w:val="00843EB4"/>
    <w:rsid w:val="0088554D"/>
    <w:rsid w:val="00894CF0"/>
    <w:rsid w:val="00A44ED7"/>
    <w:rsid w:val="00AA73F9"/>
    <w:rsid w:val="00C51508"/>
    <w:rsid w:val="00E47A5C"/>
    <w:rsid w:val="00F60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623B1"/>
  <w15:chartTrackingRefBased/>
  <w15:docId w15:val="{2A7DAA5B-7E5E-7544-9108-931710C4A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4E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44E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44ED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25E4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5E4E"/>
  </w:style>
  <w:style w:type="paragraph" w:styleId="Footer">
    <w:name w:val="footer"/>
    <w:basedOn w:val="Normal"/>
    <w:link w:val="FooterChar"/>
    <w:uiPriority w:val="99"/>
    <w:unhideWhenUsed/>
    <w:rsid w:val="00825E4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5E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hs.gov/ohrp/education-and-outreach/human-research-protection-program-fundamentals/index.html/assurance-trainin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hhs.gov/ohrp/education-and-outreach/human-research-protection-program-fundamentals/index.html/assurance-train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Austin</dc:creator>
  <cp:keywords/>
  <dc:description/>
  <cp:lastModifiedBy>savath.celia13@gmail.com</cp:lastModifiedBy>
  <cp:revision>2</cp:revision>
  <dcterms:created xsi:type="dcterms:W3CDTF">2020-12-04T05:59:00Z</dcterms:created>
  <dcterms:modified xsi:type="dcterms:W3CDTF">2020-12-04T05:59:00Z</dcterms:modified>
</cp:coreProperties>
</file>